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png" ContentType="image/png"/>
  <Override PartName="/word/media/image3.jpeg" ContentType="image/jpeg"/>
  <Override PartName="/word/media/image5.png" ContentType="image/png"/>
  <Override PartName="/word/media/image4.png" ContentType="image/png"/>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rPr/>
      </w:pPr>
      <w:r>
        <w:rPr/>
      </w:r>
    </w:p>
    <w:p>
      <w:pPr>
        <w:pStyle w:val="Normal"/>
        <w:jc w:val="both"/>
        <w:rPr>
          <w:rFonts w:ascii="Arial" w:hAnsi="Arial" w:cs="Arial"/>
        </w:rPr>
      </w:pPr>
      <w:r>
        <w:rPr>
          <w:rFonts w:cs="Arial" w:ascii="Arial" w:hAnsi="Arial"/>
        </w:rPr>
        <w:t>JAIME QUINTERO SOTO</w:t>
      </w:r>
    </w:p>
    <w:p>
      <w:pPr>
        <w:pStyle w:val="Normal"/>
        <w:jc w:val="both"/>
        <w:rPr>
          <w:rFonts w:ascii="Arial" w:hAnsi="Arial" w:cs="Arial"/>
        </w:rPr>
      </w:pPr>
      <w:r>
        <w:rPr>
          <w:rFonts w:cs="Arial" w:ascii="Arial" w:hAnsi="Arial"/>
        </w:rPr>
        <w:t>Gerente</w:t>
      </w:r>
    </w:p>
    <w:p>
      <w:pPr>
        <w:pStyle w:val="Normal"/>
        <w:jc w:val="both"/>
        <w:rPr>
          <w:rFonts w:ascii="Arial" w:hAnsi="Arial" w:cs="Arial"/>
        </w:rPr>
      </w:pPr>
      <w:r>
        <w:rPr>
          <w:rFonts w:cs="Arial" w:ascii="Arial" w:hAnsi="Arial"/>
        </w:rPr>
        <w:t>Clínica Nueva Rafael Uribe Uribe SAS</w:t>
      </w:r>
    </w:p>
    <w:p>
      <w:pPr>
        <w:pStyle w:val="Normal"/>
        <w:jc w:val="both"/>
        <w:rPr>
          <w:rFonts w:ascii="Arial" w:hAnsi="Arial" w:cs="Arial"/>
        </w:rPr>
      </w:pPr>
      <w:r>
        <w:rPr>
          <w:rFonts w:cs="Arial" w:ascii="Arial" w:hAnsi="Arial"/>
        </w:rPr>
        <w:t xml:space="preserve">Calle 25N No 2BN-17  </w:t>
      </w:r>
    </w:p>
    <w:p>
      <w:pPr>
        <w:pStyle w:val="Normal"/>
        <w:jc w:val="both"/>
        <w:rPr>
          <w:rFonts w:ascii="Arial" w:hAnsi="Arial" w:cs="Arial"/>
          <w:color w:val="0D0D0D" w:themeColor="text1" w:themeTint="f2"/>
        </w:rPr>
      </w:pPr>
      <w:r>
        <w:rPr>
          <w:rFonts w:cs="Arial" w:ascii="Arial" w:hAnsi="Arial"/>
          <w:color w:val="0D0D0D" w:themeColor="text1" w:themeTint="f2"/>
        </w:rPr>
        <w:t>jaime.quintero@cnruu.com.co</w:t>
        <w:tab/>
      </w:r>
    </w:p>
    <w:p>
      <w:pPr>
        <w:pStyle w:val="Normal"/>
        <w:jc w:val="both"/>
        <w:rPr>
          <w:rFonts w:ascii="Arial" w:hAnsi="Arial" w:cs="Arial"/>
        </w:rPr>
      </w:pPr>
      <w:r>
        <w:rPr>
          <w:rFonts w:cs="Arial" w:ascii="Arial" w:hAnsi="Arial"/>
        </w:rPr>
        <w:t>Santiago de Cali</w:t>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Normal"/>
        <w:jc w:val="both"/>
        <w:rPr>
          <w:rFonts w:ascii="Arial" w:hAnsi="Arial" w:cs="Arial"/>
          <w:color w:val="000000" w:themeColor="text1"/>
        </w:rPr>
      </w:pPr>
      <w:r>
        <w:rPr>
          <w:rFonts w:cs="Arial" w:ascii="Arial" w:hAnsi="Arial"/>
          <w:color w:val="000000" w:themeColor="text1"/>
        </w:rPr>
        <w:t>Asunto: Verificación del cumplimiento de los compromisos planteados en unidad de análisis por caso de mortalidad probable por dengue.</w:t>
      </w:r>
    </w:p>
    <w:p>
      <w:pPr>
        <w:pStyle w:val="Normal"/>
        <w:jc w:val="both"/>
        <w:rPr>
          <w:rFonts w:ascii="Arial" w:hAnsi="Arial" w:cs="Arial"/>
          <w:color w:val="000000" w:themeColor="text1"/>
        </w:rPr>
      </w:pPr>
      <w:r>
        <w:rPr>
          <w:rFonts w:cs="Arial" w:ascii="Arial" w:hAnsi="Arial"/>
          <w:color w:val="000000" w:themeColor="text1"/>
        </w:rPr>
      </w:r>
    </w:p>
    <w:p>
      <w:pPr>
        <w:pStyle w:val="Normal"/>
        <w:jc w:val="both"/>
        <w:rPr>
          <w:rFonts w:ascii="Arial" w:hAnsi="Arial" w:cs="Arial"/>
          <w:color w:val="000000" w:themeColor="text1"/>
        </w:rPr>
      </w:pPr>
      <w:r>
        <w:rPr>
          <w:rFonts w:cs="Arial" w:ascii="Arial" w:hAnsi="Arial"/>
          <w:color w:val="000000" w:themeColor="text1"/>
        </w:rPr>
        <w:t xml:space="preserve">Cordial saludo, </w:t>
      </w:r>
    </w:p>
    <w:p>
      <w:pPr>
        <w:pStyle w:val="Normal"/>
        <w:spacing w:before="120" w:after="120"/>
        <w:jc w:val="both"/>
        <w:rPr>
          <w:rFonts w:ascii="Arial" w:hAnsi="Arial" w:cs="Arial"/>
          <w:color w:val="000000" w:themeColor="text1"/>
        </w:rPr>
      </w:pPr>
      <w:r>
        <w:rPr>
          <w:rFonts w:cs="Arial" w:ascii="Arial" w:hAnsi="Arial"/>
          <w:color w:val="000000" w:themeColor="text1"/>
        </w:rPr>
        <w:t xml:space="preserve">Con base en la asunción de las competencias adquiridas por la Secretaria de Salud Pública de Santiago de Cali Distrito Especial, dentro de sus funciones tiene contemplada la Verificación del cumplimiento de los compromisos planteados en unidad de análisis por caso de mortalidad probable por dengue a las Instituciones de Prestación de Servicios de Salud – IPS. </w:t>
      </w:r>
    </w:p>
    <w:p>
      <w:pPr>
        <w:pStyle w:val="Normal"/>
        <w:spacing w:before="120" w:after="120"/>
        <w:jc w:val="both"/>
        <w:rPr>
          <w:rFonts w:ascii="Arial" w:hAnsi="Arial" w:cs="Arial"/>
          <w:color w:val="000000" w:themeColor="text1"/>
        </w:rPr>
      </w:pPr>
      <w:r>
        <w:rPr>
          <w:rFonts w:cs="Arial" w:ascii="Arial" w:hAnsi="Arial"/>
          <w:color w:val="000000" w:themeColor="text1"/>
        </w:rPr>
        <w:t xml:space="preserve">Por lo anterior se ha programado visita de seguimiento al plan de mejoramiento de la Unidad de Análisis, el día jueves 11 de marzo a las 08:00 am. </w:t>
      </w:r>
    </w:p>
    <w:p>
      <w:pPr>
        <w:pStyle w:val="Normal"/>
        <w:spacing w:before="120" w:after="120"/>
        <w:jc w:val="both"/>
        <w:rPr>
          <w:rFonts w:ascii="Arial" w:hAnsi="Arial" w:cs="Arial"/>
          <w:color w:val="000000" w:themeColor="text1"/>
        </w:rPr>
      </w:pPr>
      <w:r>
        <w:rPr>
          <w:rFonts w:cs="Arial" w:ascii="Arial" w:hAnsi="Arial"/>
          <w:color w:val="000000" w:themeColor="text1"/>
        </w:rPr>
        <w:t>El profesional en salud encargado de la visita es: Leidy Johana Sánchez,  con número de contacto No. 3177907381.</w:t>
      </w:r>
    </w:p>
    <w:p>
      <w:pPr>
        <w:pStyle w:val="Normal"/>
        <w:spacing w:before="120" w:after="120"/>
        <w:jc w:val="both"/>
        <w:rPr>
          <w:rFonts w:ascii="Arial" w:hAnsi="Arial" w:cs="Arial"/>
        </w:rPr>
      </w:pPr>
      <w:r>
        <w:rPr>
          <w:rFonts w:cs="Arial" w:ascii="Arial" w:hAnsi="Arial"/>
        </w:rPr>
      </w:r>
    </w:p>
    <w:p>
      <w:pPr>
        <w:pStyle w:val="Normal"/>
        <w:spacing w:before="120" w:after="120"/>
        <w:jc w:val="both"/>
        <w:rPr>
          <w:rFonts w:ascii="Arial" w:hAnsi="Arial" w:cs="Arial"/>
        </w:rPr>
      </w:pPr>
      <w:r>
        <w:rPr>
          <w:rFonts w:cs="Arial" w:ascii="Arial" w:hAnsi="Arial"/>
        </w:rPr>
        <w:t>Atentamente,</w:t>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t>JOSÉ JULIÁN FICHMAN DELGADO</w:t>
      </w:r>
    </w:p>
    <w:p>
      <w:pPr>
        <w:pStyle w:val="Normal"/>
        <w:jc w:val="both"/>
        <w:rPr>
          <w:rFonts w:ascii="Arial" w:hAnsi="Arial" w:cs="Arial"/>
        </w:rPr>
      </w:pPr>
      <w:r>
        <w:rPr>
          <w:rFonts w:cs="Arial" w:ascii="Arial" w:hAnsi="Arial"/>
        </w:rPr>
        <w:t xml:space="preserve">Director Local de Salud </w:t>
      </w:r>
    </w:p>
    <w:p>
      <w:pPr>
        <w:pStyle w:val="Normal"/>
        <w:jc w:val="both"/>
        <w:rPr>
          <w:rFonts w:ascii="Arial" w:hAnsi="Arial" w:cs="Arial"/>
        </w:rPr>
      </w:pPr>
      <w:r>
        <w:rPr>
          <w:rFonts w:cs="Arial" w:ascii="Arial" w:hAnsi="Arial"/>
        </w:rPr>
        <w:t>Secretaría de Salud del Distrito Especial de Santiago de Cali</w:t>
      </w:r>
    </w:p>
    <w:p>
      <w:pPr>
        <w:pStyle w:val="Normal"/>
        <w:jc w:val="both"/>
        <w:rPr>
          <w:rFonts w:ascii="Arial" w:hAnsi="Arial" w:cs="Arial"/>
        </w:rPr>
      </w:pPr>
      <w:r>
        <w:rPr>
          <w:rFonts w:cs="Arial" w:ascii="Arial" w:hAnsi="Arial"/>
        </w:rPr>
      </w:r>
    </w:p>
    <w:p>
      <w:pPr>
        <w:pStyle w:val="Normal"/>
        <w:rPr>
          <w:rFonts w:ascii="Arial" w:hAnsi="Arial" w:cs="Arial"/>
          <w:sz w:val="16"/>
          <w:szCs w:val="16"/>
        </w:rPr>
      </w:pPr>
      <w:r>
        <w:rPr>
          <w:rFonts w:cs="Arial" w:ascii="Arial" w:hAnsi="Arial"/>
          <w:sz w:val="16"/>
          <w:szCs w:val="16"/>
        </w:rPr>
      </w:r>
    </w:p>
    <w:p>
      <w:pPr>
        <w:pStyle w:val="Normal"/>
        <w:jc w:val="both"/>
        <w:rPr>
          <w:rFonts w:ascii="Arial" w:hAnsi="Arial" w:cs="Arial"/>
          <w:sz w:val="16"/>
          <w:szCs w:val="16"/>
        </w:rPr>
      </w:pPr>
      <w:r>
        <w:rPr>
          <w:rFonts w:cs="Arial" w:ascii="Arial" w:hAnsi="Arial"/>
          <w:sz w:val="16"/>
          <w:szCs w:val="16"/>
        </w:rPr>
        <w:t xml:space="preserve">Proyectó: </w:t>
      </w:r>
      <w:r>
        <w:rPr>
          <w:rFonts w:cs="Arial" w:ascii="Arial" w:hAnsi="Arial"/>
          <w:sz w:val="16"/>
          <w:szCs w:val="16"/>
          <w:lang w:val="es-ES"/>
        </w:rPr>
        <w:t>Leidy Johana Sánchez- Contratista</w:t>
      </w:r>
    </w:p>
    <w:p>
      <w:pPr>
        <w:pStyle w:val="Normal"/>
        <w:spacing w:beforeAutospacing="0" w:before="0" w:after="0"/>
        <w:jc w:val="both"/>
        <w:rPr>
          <w:rFonts w:ascii="Arial" w:hAnsi="Arial" w:cs="Arial"/>
          <w:sz w:val="16"/>
          <w:szCs w:val="16"/>
        </w:rPr>
      </w:pPr>
      <w:r>
        <w:rPr>
          <w:rFonts w:cs="Arial" w:ascii="Arial" w:hAnsi="Arial"/>
          <w:sz w:val="16"/>
          <w:szCs w:val="16"/>
          <w:lang w:val="es-ES"/>
        </w:rPr>
        <w:t>Elaboró: Dahiana Quintero Echeverry– Contratista</w:t>
      </w:r>
    </w:p>
    <w:p>
      <w:pPr>
        <w:pStyle w:val="NormalWeb"/>
        <w:spacing w:beforeAutospacing="0" w:before="0" w:after="0"/>
        <w:rPr>
          <w:rFonts w:ascii="Arial" w:hAnsi="Arial" w:cs="Arial"/>
          <w:sz w:val="16"/>
          <w:szCs w:val="16"/>
          <w:lang w:val="es-ES"/>
        </w:rPr>
      </w:pPr>
      <w:r>
        <w:rPr>
          <w:rFonts w:cs="Arial" w:ascii="Arial" w:hAnsi="Arial"/>
          <w:sz w:val="16"/>
          <w:szCs w:val="16"/>
          <w:lang w:val="es-ES"/>
        </w:rPr>
        <w:t xml:space="preserve">Revisó: </w:t>
      </w:r>
      <w:r>
        <w:rPr>
          <w:rFonts w:eastAsia="Arial" w:cs="Arial" w:ascii="Arial" w:hAnsi="Arial"/>
          <w:b w:val="false"/>
          <w:i w:val="false"/>
          <w:caps w:val="false"/>
          <w:smallCaps w:val="false"/>
          <w:strike w:val="false"/>
          <w:dstrike w:val="false"/>
          <w:color w:val="000000"/>
          <w:sz w:val="16"/>
          <w:szCs w:val="16"/>
          <w:u w:val="none"/>
          <w:shd w:fill="FFFFFF" w:val="clear"/>
          <w:lang w:val="es-ES"/>
        </w:rPr>
        <w:t>Johnny Eduardo Narvaez – Profesional Universitario Grado 2.</w:t>
      </w:r>
    </w:p>
    <w:p>
      <w:pPr>
        <w:pStyle w:val="NormalWeb"/>
        <w:suppressAutoHyphens w:val="true"/>
        <w:spacing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t>En atención del desarrollo de nuestros Sistemas de Gestión y Control Integrados le solicito comedidamente diligenciar la encuesta de satisfacción de usuario accediendo al siguiente enlace:</w:t>
      </w:r>
    </w:p>
    <w:p>
      <w:pPr>
        <w:pStyle w:val="NormalWeb"/>
        <w:suppressAutoHyphens w:val="true"/>
        <w:spacing w:beforeAutospacing="0" w:before="0" w:after="0"/>
        <w:jc w:val="both"/>
        <w:rPr>
          <w:rFonts w:ascii="Arial" w:hAnsi="Arial" w:cs="Arial"/>
          <w:color w:val="000000"/>
          <w:sz w:val="16"/>
          <w:szCs w:val="16"/>
          <w:shd w:fill="FFFFFF" w:val="clear"/>
        </w:rPr>
      </w:pPr>
      <w:hyperlink r:id="rId2">
        <w:r>
          <w:rPr>
            <w:rStyle w:val="EnlacedeInternet"/>
            <w:rFonts w:cs="Arial" w:ascii="Arial" w:hAnsi="Arial"/>
            <w:sz w:val="16"/>
            <w:szCs w:val="16"/>
            <w:shd w:fill="FFFFFF" w:val="clear"/>
          </w:rPr>
          <w:t>http://www.cali.gov.co/aplicaciones/encuestas_ciudadano/view_encuesta_satisfaccion.php</w:t>
        </w:r>
      </w:hyperlink>
    </w:p>
    <w:p>
      <w:pPr>
        <w:pStyle w:val="NormalWeb"/>
        <w:suppressAutoHyphens w:val="true"/>
        <w:spacing w:beforeAutospacing="0" w:before="280" w:after="0"/>
        <w:jc w:val="both"/>
        <w:rPr>
          <w:rFonts w:ascii="Arial" w:hAnsi="Arial" w:cs="Arial"/>
          <w:color w:val="000000"/>
          <w:sz w:val="16"/>
          <w:szCs w:val="16"/>
          <w:shd w:fill="FFFFFF" w:val="clear"/>
        </w:rPr>
      </w:pPr>
      <w:r>
        <w:rPr/>
        <w:drawing>
          <wp:anchor behindDoc="0" distT="0" distB="0" distL="0" distR="0" simplePos="0" locked="0" layoutInCell="0" allowOverlap="1" relativeHeight="5">
            <wp:simplePos x="0" y="0"/>
            <wp:positionH relativeFrom="column">
              <wp:posOffset>5828665</wp:posOffset>
            </wp:positionH>
            <wp:positionV relativeFrom="paragraph">
              <wp:posOffset>34290</wp:posOffset>
            </wp:positionV>
            <wp:extent cx="563245" cy="565785"/>
            <wp:effectExtent l="0" t="0" r="0" b="0"/>
            <wp:wrapNone/>
            <wp:docPr id="1" name="Imagen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2" descr=""/>
                    <pic:cNvPicPr>
                      <a:picLocks noChangeAspect="1" noChangeArrowheads="1"/>
                    </pic:cNvPicPr>
                  </pic:nvPicPr>
                  <pic:blipFill>
                    <a:blip r:embed="rId3"/>
                    <a:stretch>
                      <a:fillRect/>
                    </a:stretch>
                  </pic:blipFill>
                  <pic:spPr bwMode="auto">
                    <a:xfrm>
                      <a:off x="0" y="0"/>
                      <a:ext cx="563245" cy="565785"/>
                    </a:xfrm>
                    <a:prstGeom prst="rect">
                      <a:avLst/>
                    </a:prstGeom>
                  </pic:spPr>
                </pic:pic>
              </a:graphicData>
            </a:graphic>
          </wp:anchor>
        </w:drawing>
        <w:drawing>
          <wp:anchor behindDoc="1" distT="0" distB="0" distL="0" distR="0" simplePos="0" locked="0" layoutInCell="0" allowOverlap="1" relativeHeight="6">
            <wp:simplePos x="0" y="0"/>
            <wp:positionH relativeFrom="column">
              <wp:posOffset>19050</wp:posOffset>
            </wp:positionH>
            <wp:positionV relativeFrom="paragraph">
              <wp:posOffset>606425</wp:posOffset>
            </wp:positionV>
            <wp:extent cx="1383030" cy="932815"/>
            <wp:effectExtent l="0" t="0" r="0" b="0"/>
            <wp:wrapNone/>
            <wp:docPr id="2" name="Imagen 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42" descr=""/>
                    <pic:cNvPicPr>
                      <a:picLocks noChangeAspect="1" noChangeArrowheads="1"/>
                    </pic:cNvPicPr>
                  </pic:nvPicPr>
                  <pic:blipFill>
                    <a:blip r:embed="rId4"/>
                    <a:stretch>
                      <a:fillRect/>
                    </a:stretch>
                  </pic:blipFill>
                  <pic:spPr bwMode="auto">
                    <a:xfrm>
                      <a:off x="0" y="0"/>
                      <a:ext cx="1383030" cy="932815"/>
                    </a:xfrm>
                    <a:prstGeom prst="rect">
                      <a:avLst/>
                    </a:prstGeom>
                  </pic:spPr>
                </pic:pic>
              </a:graphicData>
            </a:graphic>
          </wp:anchor>
        </w:drawing>
      </w:r>
    </w:p>
    <w:sectPr>
      <w:headerReference w:type="default" r:id="rId5"/>
      <w:footerReference w:type="default" r:id="rId6"/>
      <w:type w:val="nextPage"/>
      <w:pgSz w:w="12240" w:h="15840"/>
      <w:pgMar w:left="1418" w:right="1418" w:header="750" w:top="864" w:footer="1134" w:bottom="1418"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Calisto MT">
    <w:charset w:val="00"/>
    <w:family w:val="roman"/>
    <w:pitch w:val="variable"/>
  </w:font>
  <w:font w:name="Arial">
    <w:charset w:val="00"/>
    <w:family w:val="roman"/>
    <w:pitch w:val="variable"/>
  </w:font>
  <w:font w:name="Free 3 of 9">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epgina"/>
      <w:jc w:val="center"/>
      <w:rPr>
        <w:rFonts w:ascii="Arial" w:hAnsi="Arial" w:cs="Arial"/>
        <w:sz w:val="19"/>
        <w:szCs w:val="19"/>
      </w:rPr>
    </w:pPr>
    <w:r>
      <w:rPr>
        <w:rFonts w:cs="Arial" w:ascii="Arial" w:hAnsi="Arial"/>
        <w:sz w:val="19"/>
        <w:szCs w:val="19"/>
      </w:rPr>
      <mc:AlternateContent>
        <mc:Choice Requires="wps">
          <w:drawing>
            <wp:anchor behindDoc="1" distT="0" distB="0" distL="0" distR="0" simplePos="0" locked="0" layoutInCell="0" allowOverlap="1" relativeHeight="2">
              <wp:simplePos x="0" y="0"/>
              <wp:positionH relativeFrom="column">
                <wp:posOffset>8255</wp:posOffset>
              </wp:positionH>
              <wp:positionV relativeFrom="paragraph">
                <wp:posOffset>7266305</wp:posOffset>
              </wp:positionV>
              <wp:extent cx="1040130" cy="1270"/>
              <wp:effectExtent l="0" t="0" r="0" b="0"/>
              <wp:wrapSquare wrapText="largest"/>
              <wp:docPr id="6" name="Imagen 1"/>
              <a:graphic xmlns:a="http://schemas.openxmlformats.org/drawingml/2006/main">
                <a:graphicData uri="http://schemas.openxmlformats.org/drawingml/2006/picture">
                  <pic:pic xmlns:pic="http://schemas.openxmlformats.org/drawingml/2006/picture">
                    <pic:nvPicPr>
                      <pic:cNvPr id="0" name="Imagen 1" descr=""/>
                      <pic:cNvPicPr/>
                    </pic:nvPicPr>
                    <pic:blipFill>
                      <a:blip r:embed="rId1"/>
                      <a:srcRect l="0" t="186" r="2513" b="0"/>
                      <a:stretch/>
                    </pic:blipFill>
                    <pic:spPr>
                      <a:xfrm flipH="1" rot="10800000">
                        <a:off x="0" y="0"/>
                        <a:ext cx="1039320" cy="720"/>
                      </a:xfrm>
                      <a:prstGeom prst="rect">
                        <a:avLst/>
                      </a:prstGeom>
                      <a:ln w="0">
                        <a:noFill/>
                      </a:ln>
                    </pic:spPr>
                  </pic:pic>
                </a:graphicData>
              </a:graphic>
            </wp:anchor>
          </w:drawing>
        </mc:Choice>
        <mc:Fallback>
          <w:pi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Imagen 1" stroked="f" style="position:absolute;margin-left:0.65pt;margin-top:572.15pt;width:81.8pt;height:0pt;mso-wrap-style:none;v-text-anchor:middle;rotation:180" type="shapetype_75">
              <v:imagedata r:id="rId2" o:detectmouseclick="t"/>
              <v:stroke color="#3465a4" joinstyle="round" endcap="flat"/>
              <w10:wrap type="square" side="largest"/>
            </v:shape>
          </w:pict>
        </mc:Fallback>
      </mc:AlternateContent>
    </w:r>
  </w:p>
  <w:p>
    <w:pPr>
      <w:pStyle w:val="Piedepgina"/>
      <w:jc w:val="center"/>
      <w:rPr>
        <w:rFonts w:ascii="Arial" w:hAnsi="Arial"/>
        <w:sz w:val="19"/>
        <w:szCs w:val="19"/>
      </w:rPr>
    </w:pPr>
    <w:r>
      <w:rPr>
        <w:rFonts w:ascii="Arial" w:hAnsi="Arial"/>
        <w:sz w:val="19"/>
        <w:szCs w:val="19"/>
      </w:rPr>
      <w:t>Calle 4ª B # 36-00 San Fernando Cali</w:t>
    </w:r>
  </w:p>
  <w:p>
    <w:pPr>
      <w:pStyle w:val="Piedepgina"/>
      <w:jc w:val="center"/>
      <w:rPr>
        <w:rFonts w:ascii="Arial" w:hAnsi="Arial" w:cs="Arial"/>
        <w:sz w:val="19"/>
        <w:szCs w:val="19"/>
      </w:rPr>
    </w:pPr>
    <w:r>
      <w:rPr>
        <w:rFonts w:cs="Arial" w:ascii="Arial" w:hAnsi="Arial"/>
        <w:sz w:val="19"/>
        <w:szCs w:val="19"/>
        <w:u w:val="single"/>
      </w:rPr>
      <w:t>www.cali.gov.co/salud</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Web"/>
      <w:spacing w:before="280" w:after="0"/>
      <w:rPr/>
    </w:pPr>
    <w:r>
      <w:rPr/>
      <mc:AlternateContent>
        <mc:Choice Requires="wps">
          <w:drawing>
            <wp:anchor behindDoc="1" distT="0" distB="0" distL="0" distR="0" simplePos="0" locked="0" layoutInCell="0" allowOverlap="1" relativeHeight="3">
              <wp:simplePos x="0" y="0"/>
              <wp:positionH relativeFrom="margin">
                <wp:posOffset>3402965</wp:posOffset>
              </wp:positionH>
              <wp:positionV relativeFrom="paragraph">
                <wp:posOffset>33020</wp:posOffset>
              </wp:positionV>
              <wp:extent cx="2531110" cy="1022350"/>
              <wp:effectExtent l="0" t="0" r="0" b="0"/>
              <wp:wrapSquare wrapText="bothSides"/>
              <wp:docPr id="3" name="Marco2"/>
              <a:graphic xmlns:a="http://schemas.openxmlformats.org/drawingml/2006/main">
                <a:graphicData uri="http://schemas.microsoft.com/office/word/2010/wordprocessingShape">
                  <wps:wsp>
                    <wps:cNvSpPr/>
                    <wps:spPr>
                      <a:xfrm>
                        <a:off x="0" y="0"/>
                        <a:ext cx="2530440" cy="1021680"/>
                      </a:xfrm>
                      <a:prstGeom prst="rect">
                        <a:avLst/>
                      </a:prstGeom>
                      <a:solidFill>
                        <a:srgbClr val="ffffff"/>
                      </a:solidFill>
                      <a:ln w="0">
                        <a:noFill/>
                      </a:ln>
                    </wps:spPr>
                    <wps:style>
                      <a:lnRef idx="0"/>
                      <a:fillRef idx="0"/>
                      <a:effectRef idx="0"/>
                      <a:fontRef idx="minor"/>
                    </wps:style>
                    <wps:txb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*202541450200017501*</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202541450200017501</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2025-03-04</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4145.020.14.12.187.001750</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202541450200017501</w:t>
                          </w:r>
                        </w:p>
                      </w:txbxContent>
                    </wps:txbx>
                    <wps:bodyPr lIns="0" rIns="0" tIns="0" bIns="0">
                      <a:noAutofit/>
                    </wps:bodyPr>
                  </wps:wsp>
                </a:graphicData>
              </a:graphic>
            </wp:anchor>
          </w:drawing>
        </mc:Choice>
        <mc:Fallback>
          <w:pict>
            <v:rect id="shape_0" ID="Marco2" fillcolor="white" stroked="f" style="position:absolute;margin-left:267.95pt;margin-top:2.6pt;width:199.2pt;height:80.4pt;mso-wrap-style:square;v-text-anchor:top;mso-position-horizontal-relative:margin">
              <v:fill o:detectmouseclick="t" type="solid" color2="black"/>
              <v:stroke color="#3465a4" joinstyle="round" endcap="flat"/>
              <v:textbo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*202541450200017501*</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202541450200017501</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2025-03-04</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4145.020.14.12.187.001750</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202541450200017501</w:t>
                    </w:r>
                  </w:p>
                </w:txbxContent>
              </v:textbox>
              <w10:wrap type="square"/>
            </v:rect>
          </w:pict>
        </mc:Fallback>
      </mc:AlternateContent>
      <w:drawing>
        <wp:inline distT="0" distB="0" distL="0" distR="0">
          <wp:extent cx="1296035" cy="1009650"/>
          <wp:effectExtent l="0" t="0" r="0" b="0"/>
          <wp:docPr id="5" name="Imagen 9" descr="C:\Users\USUARIO\AppData\Local\Temp\Rar$DIa0.847\LogoGrises_SecSaludPública-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9" descr="C:\Users\USUARIO\AppData\Local\Temp\Rar$DIa0.847\LogoGrises_SecSaludPública-03.jpg"/>
                  <pic:cNvPicPr>
                    <a:picLocks noChangeAspect="1" noChangeArrowheads="1"/>
                  </pic:cNvPicPr>
                </pic:nvPicPr>
                <pic:blipFill>
                  <a:blip r:embed="rId1"/>
                  <a:srcRect l="7757" t="11673" r="12388" b="14994"/>
                  <a:stretch>
                    <a:fillRect/>
                  </a:stretch>
                </pic:blipFill>
                <pic:spPr bwMode="auto">
                  <a:xfrm>
                    <a:off x="0" y="0"/>
                    <a:ext cx="1296035" cy="1009650"/>
                  </a:xfrm>
                  <a:prstGeom prst="rect">
                    <a:avLst/>
                  </a:prstGeom>
                </pic:spPr>
              </pic:pic>
            </a:graphicData>
          </a:graphic>
        </wp:inline>
      </w:drawing>
    </w:r>
  </w:p>
</w:hdr>
</file>

<file path=word/settings.xml><?xml version="1.0" encoding="utf-8"?>
<w:settings xmlns:w="http://schemas.openxmlformats.org/wordprocessingml/2006/main">
  <w:zoom w:percent="100"/>
  <w:displayBackgroundShape/>
  <w:embedSystemFonts/>
  <w:defaultTabStop w:val="709"/>
  <w:autoHyphenation w:val="true"/>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hyphenationZone w:val="425"/>
  <w:themeFontLang w:val="es-CO"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s-CO" w:eastAsia="es-CO"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false"/>
      <w:suppressAutoHyphens w:val="true"/>
      <w:bidi w:val="0"/>
      <w:spacing w:before="0" w:after="0"/>
      <w:jc w:val="left"/>
    </w:pPr>
    <w:rPr>
      <w:rFonts w:ascii="Times New Roman" w:hAnsi="Times New Roman" w:eastAsia="Arial Unicode MS" w:cs="Times New Roman"/>
      <w:color w:val="auto"/>
      <w:kern w:val="2"/>
      <w:sz w:val="24"/>
      <w:szCs w:val="24"/>
      <w:lang w:val="es-CO" w:eastAsia="ar-SA" w:bidi="ar-SA"/>
    </w:rPr>
  </w:style>
  <w:style w:type="character" w:styleId="DefaultParagraphFont" w:default="1">
    <w:name w:val="Default Paragraph Font"/>
    <w:uiPriority w:val="1"/>
    <w:semiHidden/>
    <w:unhideWhenUsed/>
    <w:qFormat/>
    <w:rPr/>
  </w:style>
  <w:style w:type="character" w:styleId="Fuentedeprrafopredeter1" w:customStyle="1">
    <w:name w:val="Fuente de párrafo predeter.1"/>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EnlacedeInternet">
    <w:name w:val="Enlace de Internet"/>
    <w:uiPriority w:val="99"/>
    <w:unhideWhenUsed/>
    <w:rsid w:val="00104a93"/>
    <w:rPr>
      <w:color w:val="0563C1"/>
      <w:u w:val="single"/>
    </w:rPr>
  </w:style>
  <w:style w:type="character" w:styleId="EnlacedeInternetvisitado">
    <w:name w:val="Enlace de Internet visitado"/>
    <w:basedOn w:val="DefaultParagraphFont"/>
    <w:uiPriority w:val="99"/>
    <w:semiHidden/>
    <w:unhideWhenUsed/>
    <w:rsid w:val="00721223"/>
    <w:rPr>
      <w:color w:val="96607D" w:themeColor="followedHyperlink"/>
      <w:u w:val="single"/>
    </w:rPr>
  </w:style>
  <w:style w:type="character" w:styleId="UnresolvedMention">
    <w:name w:val="Unresolved Mention"/>
    <w:basedOn w:val="DefaultParagraphFont"/>
    <w:uiPriority w:val="99"/>
    <w:semiHidden/>
    <w:unhideWhenUsed/>
    <w:qFormat/>
    <w:rsid w:val="005e4055"/>
    <w:rPr>
      <w:color w:val="605E5C"/>
      <w:shd w:fill="E1DFDD" w:val="clear"/>
    </w:rPr>
  </w:style>
  <w:style w:type="character" w:styleId="Fuentedeprrafopredeter">
    <w:name w:val="Fuente de párrafo predeter."/>
    <w:qFormat/>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
    <w:pPr>
      <w:spacing w:before="0" w:after="120"/>
    </w:pPr>
    <w:rPr/>
  </w:style>
  <w:style w:type="paragraph" w:styleId="Lista">
    <w:name w:val="List"/>
    <w:basedOn w:val="Cuerpodetexto"/>
    <w:pPr/>
    <w:rPr>
      <w:rFonts w:ascii="Calisto MT" w:hAnsi="Calisto MT" w:cs="Tahoma"/>
    </w:rPr>
  </w:style>
  <w:style w:type="paragraph" w:styleId="Ley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cs="Tahoma"/>
    </w:rPr>
  </w:style>
  <w:style w:type="paragraph" w:styleId="Ttulogeneral">
    <w:name w:val="Title"/>
    <w:basedOn w:val="Normal"/>
    <w:next w:val="Cuerpodetext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rPr>
  </w:style>
  <w:style w:type="paragraph" w:styleId="Encabezado2" w:customStyle="1">
    <w:name w:val="Encabezado2"/>
    <w:basedOn w:val="Normal"/>
    <w:next w:val="Cuerpodetexto"/>
    <w:qFormat/>
    <w:pPr>
      <w:keepNext w:val="true"/>
      <w:spacing w:before="240" w:after="120"/>
    </w:pPr>
    <w:rPr>
      <w:rFonts w:ascii="Arial" w:hAnsi="Arial" w:eastAsia="Microsoft YaHei" w:cs="Arial"/>
      <w:sz w:val="28"/>
      <w:szCs w:val="28"/>
    </w:rPr>
  </w:style>
  <w:style w:type="paragraph" w:styleId="Etiqueta" w:customStyle="1">
    <w:name w:val="Etiqueta"/>
    <w:basedOn w:val="Normal"/>
    <w:qFormat/>
    <w:pPr>
      <w:suppressLineNumbers/>
      <w:spacing w:before="120" w:after="120"/>
    </w:pPr>
    <w:rPr>
      <w:rFonts w:cs="Tahoma"/>
      <w:i/>
      <w:iCs/>
    </w:rPr>
  </w:style>
  <w:style w:type="paragraph" w:styleId="Encabezado1" w:customStyle="1">
    <w:name w:val="Encabezado1"/>
    <w:basedOn w:val="Normal"/>
    <w:next w:val="Cuerpodetexto"/>
    <w:qFormat/>
    <w:pPr>
      <w:keepNext w:val="true"/>
      <w:spacing w:before="240" w:after="120"/>
    </w:pPr>
    <w:rPr>
      <w:rFonts w:ascii="Arial" w:hAnsi="Arial" w:cs="Tahoma"/>
      <w:sz w:val="28"/>
      <w:szCs w:val="28"/>
    </w:rPr>
  </w:style>
  <w:style w:type="paragraph" w:styleId="Cabeceraypie" w:customStyle="1">
    <w:name w:val="Cabecera y pie"/>
    <w:basedOn w:val="Normal"/>
    <w:qFormat/>
    <w:pPr/>
    <w:rPr/>
  </w:style>
  <w:style w:type="paragraph" w:styleId="Cabecera">
    <w:name w:val="Header"/>
    <w:basedOn w:val="Normal"/>
    <w:pPr>
      <w:suppressLineNumbers/>
      <w:tabs>
        <w:tab w:val="clear" w:pos="709"/>
        <w:tab w:val="center" w:pos="4818" w:leader="none"/>
        <w:tab w:val="right" w:pos="9637" w:leader="none"/>
      </w:tabs>
    </w:pPr>
    <w:rPr/>
  </w:style>
  <w:style w:type="paragraph" w:styleId="Piedepgina">
    <w:name w:val="Footer"/>
    <w:basedOn w:val="Normal"/>
    <w:pPr>
      <w:suppressLineNumbers/>
      <w:tabs>
        <w:tab w:val="clear" w:pos="709"/>
        <w:tab w:val="center" w:pos="4818" w:leader="none"/>
        <w:tab w:val="right" w:pos="9637" w:leader="none"/>
      </w:tabs>
    </w:pPr>
    <w:rPr/>
  </w:style>
  <w:style w:type="paragraph" w:styleId="Contenidodelmarco" w:customStyle="1">
    <w:name w:val="Contenido del marco"/>
    <w:basedOn w:val="Cuerpodetexto"/>
    <w:qFormat/>
    <w:pPr/>
    <w:rPr/>
  </w:style>
  <w:style w:type="paragraph" w:styleId="NormalWeb">
    <w:name w:val="Normal (Web)"/>
    <w:basedOn w:val="Normal"/>
    <w:unhideWhenUsed/>
    <w:qFormat/>
    <w:rsid w:val="00d75801"/>
    <w:pPr>
      <w:widowControl/>
      <w:suppressAutoHyphens w:val="false"/>
      <w:spacing w:beforeAutospacing="1" w:after="119"/>
    </w:pPr>
    <w:rPr>
      <w:rFonts w:eastAsia="Times New Roman"/>
      <w:kern w:val="0"/>
      <w:lang w:eastAsia="es-CO"/>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cali.gov.co/aplicaciones/encuestas_ciudadano/view_encuesta_satisfaccion.php" TargetMode="External"/><Relationship Id="rId3" Type="http://schemas.openxmlformats.org/officeDocument/2006/relationships/image" Target="media/image1.png"/><Relationship Id="rId4" Type="http://schemas.openxmlformats.org/officeDocument/2006/relationships/image" Target="media/image2.png"/><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_rels/footer1.xml.rels><?xml version="1.0" encoding="UTF-8"?>
<Relationships xmlns="http://schemas.openxmlformats.org/package/2006/relationships"><Relationship Id="rId1" Type="http://schemas.openxmlformats.org/officeDocument/2006/relationships/image" Target="media/image4.png"/><Relationship Id="rId2" Type="http://schemas.openxmlformats.org/officeDocument/2006/relationships/image" Target="media/image5.png"/>
</Relationships>
</file>

<file path=word/_rels/header1.xml.rels><?xml version="1.0" encoding="UTF-8"?>
<Relationships xmlns="http://schemas.openxmlformats.org/package/2006/relationships"><Relationship Id="rId1" Type="http://schemas.openxmlformats.org/officeDocument/2006/relationships/image" Target="media/image3.jpe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C:\Users\drvar\OneDrive\Desktop\SECRETARIA DE SALUD AUDITORIA DENGUE 2024\INSTRUMENTOS Y PROFORMAS\Plantilla Proforma visita AT dengue 2024.dot</Template>
  <TotalTime>61</TotalTime>
  <Application>LibreOffice/7.0.3.1$Windows_X86_64 LibreOffice_project/d7547858d014d4cf69878db179d326fc3483e082</Application>
  <Pages>1</Pages>
  <Words>232</Words>
  <Characters>1465</Characters>
  <CharactersWithSpaces>1679</CharactersWithSpaces>
  <Paragraphs>29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2025-02-28T02:10:00Z</dcterms:created>
  <dc:creator>Nhorma Patricia Vargas Henao</dc:creator>
  <dc:description/>
  <dc:language>es-ES</dc:language>
  <cp:lastModifiedBy/>
  <cp:lastPrinted>2018-03-09T22:43:00Z</cp:lastPrinted>
  <dcterms:modified xsi:type="dcterms:W3CDTF">2025-03-04T11:20:39Z</dcterms:modified>
  <cp:revision>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